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CB4D8" w14:textId="43C8DF35" w:rsidR="004720CB" w:rsidRPr="00B87D21" w:rsidRDefault="004720CB" w:rsidP="004720CB">
      <w:pPr>
        <w:autoSpaceDE w:val="0"/>
        <w:autoSpaceDN w:val="0"/>
        <w:adjustRightInd w:val="0"/>
        <w:spacing w:before="240" w:after="0" w:line="240" w:lineRule="auto"/>
        <w:rPr>
          <w:rFonts w:ascii="Times New Roman" w:hAnsi="Times New Roman" w:cs="Times New Roman"/>
          <w:b/>
          <w:sz w:val="24"/>
          <w:szCs w:val="24"/>
        </w:rPr>
      </w:pPr>
      <w:r w:rsidRPr="00B87D21">
        <w:rPr>
          <w:rFonts w:ascii="Times New Roman" w:hAnsi="Times New Roman" w:cs="Times New Roman"/>
          <w:b/>
          <w:sz w:val="24"/>
          <w:szCs w:val="24"/>
        </w:rPr>
        <w:t xml:space="preserve">Week </w:t>
      </w:r>
      <w:r w:rsidR="0030792C">
        <w:rPr>
          <w:rFonts w:ascii="Times New Roman" w:hAnsi="Times New Roman" w:cs="Times New Roman"/>
          <w:b/>
          <w:sz w:val="24"/>
          <w:szCs w:val="24"/>
        </w:rPr>
        <w:t>Five</w:t>
      </w:r>
      <w:bookmarkStart w:id="0" w:name="_GoBack"/>
      <w:bookmarkEnd w:id="0"/>
      <w:r>
        <w:rPr>
          <w:rFonts w:ascii="Times New Roman" w:hAnsi="Times New Roman" w:cs="Times New Roman"/>
          <w:b/>
          <w:sz w:val="24"/>
          <w:szCs w:val="24"/>
        </w:rPr>
        <w:t>– Submit work in a spreadsheet</w:t>
      </w:r>
    </w:p>
    <w:p w14:paraId="06C29BC9"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Study Problems</w:t>
      </w:r>
    </w:p>
    <w:p w14:paraId="72DF3546"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5-6. (Future value) Sarah </w:t>
      </w:r>
      <w:proofErr w:type="spellStart"/>
      <w:r>
        <w:rPr>
          <w:rFonts w:ascii="Times New Roman" w:hAnsi="Times New Roman" w:cs="Times New Roman"/>
          <w:sz w:val="24"/>
          <w:szCs w:val="24"/>
        </w:rPr>
        <w:t>Wiggum</w:t>
      </w:r>
      <w:proofErr w:type="spellEnd"/>
      <w:r>
        <w:rPr>
          <w:rFonts w:ascii="Times New Roman" w:hAnsi="Times New Roman" w:cs="Times New Roman"/>
          <w:sz w:val="24"/>
          <w:szCs w:val="24"/>
        </w:rPr>
        <w:t xml:space="preserve"> would like to make a single investment and have $2 million at the time of her retirement in 35 years. She has found a mutual fund that will earn 4 percent annually. How much will Sarah have to invest today? If Sarah were a finance major and learned how to earn a 14 percent annual return, how much would she have to invest today?</w:t>
      </w:r>
    </w:p>
    <w:p w14:paraId="5D19906D" w14:textId="38C68D86" w:rsidR="004720CB" w:rsidRDefault="004720CB"/>
    <w:p w14:paraId="6BEF521A" w14:textId="18868D22"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5-11. (Present value comparison)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are offered $1,000 today, $10,000 in 12 years, or $25,000 in 25 years. Assuming that you can earn 11 percent on your money, which offer should you choose?</w:t>
      </w:r>
    </w:p>
    <w:p w14:paraId="7CE11D8D"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p>
    <w:p w14:paraId="60930BB9" w14:textId="29235C66"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5-15. (Future value) Bob Terwilliger received $12,345 for his services as financial con- </w:t>
      </w:r>
      <w:proofErr w:type="spellStart"/>
      <w:r>
        <w:rPr>
          <w:rFonts w:ascii="Times New Roman" w:hAnsi="Times New Roman" w:cs="Times New Roman"/>
          <w:sz w:val="24"/>
          <w:szCs w:val="24"/>
        </w:rPr>
        <w:t>sultant</w:t>
      </w:r>
      <w:proofErr w:type="spellEnd"/>
      <w:r>
        <w:rPr>
          <w:rFonts w:ascii="Times New Roman" w:hAnsi="Times New Roman" w:cs="Times New Roman"/>
          <w:sz w:val="24"/>
          <w:szCs w:val="24"/>
        </w:rPr>
        <w:t xml:space="preserve"> to the mayor’s office of his hometown of Springfield. Bob says that his con- </w:t>
      </w:r>
      <w:proofErr w:type="spellStart"/>
      <w:r>
        <w:rPr>
          <w:rFonts w:ascii="Times New Roman" w:hAnsi="Times New Roman" w:cs="Times New Roman"/>
          <w:sz w:val="24"/>
          <w:szCs w:val="24"/>
        </w:rPr>
        <w:t>sulting</w:t>
      </w:r>
      <w:proofErr w:type="spellEnd"/>
      <w:r>
        <w:rPr>
          <w:rFonts w:ascii="Times New Roman" w:hAnsi="Times New Roman" w:cs="Times New Roman"/>
          <w:sz w:val="24"/>
          <w:szCs w:val="24"/>
        </w:rPr>
        <w:t xml:space="preserve"> work was his civic duty and that he should not receive any compensation. So, he has invested his paycheck into an account paying 3.98 percent annual interest and left the account in his will to the city of Springfield on the condition that the city cannot collect any money from the account for 200 years. How much money will the city receive from Bob’s generosity in 200 years?</w:t>
      </w:r>
    </w:p>
    <w:p w14:paraId="4C9C73EB"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p>
    <w:p w14:paraId="0CD02B8C"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5-33. (Spreadsheet problem)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you invest $900 in a bank in which it will earn 8 percent compounded annually, how much will your investment be worth at the end of 7 years? Use a spreadsheet to do your calculations. </w:t>
      </w:r>
    </w:p>
    <w:p w14:paraId="3D7356A7" w14:textId="1515E70A"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p>
    <w:p w14:paraId="1E943DD2"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5-34. (Spreadsheet problem) In 20 years you’d like to have $250,000 to buy a vacation home, but you have only $30,000. At what rate must your $30,000 be compounded annually for it to grow to $250,000 in 20 years? Use a spreadsheet to calculate your answer.</w:t>
      </w:r>
    </w:p>
    <w:p w14:paraId="044D2515"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p>
    <w:p w14:paraId="0B0F2F37" w14:textId="77777777" w:rsidR="004720CB" w:rsidRDefault="004720CB" w:rsidP="004720CB">
      <w:pPr>
        <w:autoSpaceDE w:val="0"/>
        <w:autoSpaceDN w:val="0"/>
        <w:adjustRightInd w:val="0"/>
        <w:spacing w:before="240" w:after="0" w:line="240" w:lineRule="auto"/>
        <w:rPr>
          <w:rFonts w:ascii="Times New Roman" w:hAnsi="Times New Roman" w:cs="Times New Roman"/>
          <w:sz w:val="24"/>
          <w:szCs w:val="24"/>
        </w:rPr>
      </w:pPr>
    </w:p>
    <w:p w14:paraId="3430250C" w14:textId="77777777" w:rsidR="004720CB" w:rsidRDefault="004720CB"/>
    <w:sectPr w:rsidR="00472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0CB"/>
    <w:rsid w:val="00094286"/>
    <w:rsid w:val="0030792C"/>
    <w:rsid w:val="004720CB"/>
    <w:rsid w:val="0063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DFED"/>
  <w15:chartTrackingRefBased/>
  <w15:docId w15:val="{3F874269-D0E0-4023-907B-DE284369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Etzkorn</dc:creator>
  <cp:keywords/>
  <dc:description/>
  <cp:lastModifiedBy>Klempka, Carol</cp:lastModifiedBy>
  <cp:revision>2</cp:revision>
  <dcterms:created xsi:type="dcterms:W3CDTF">2018-10-03T17:00:00Z</dcterms:created>
  <dcterms:modified xsi:type="dcterms:W3CDTF">2018-10-03T17:00:00Z</dcterms:modified>
</cp:coreProperties>
</file>